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2F4EC7" w14:textId="77777777" w:rsidR="00A7280C" w:rsidRDefault="00000000">
      <w:pPr>
        <w:jc w:val="center"/>
        <w:rPr>
          <w:rFonts w:ascii="Century Gothic" w:eastAsia="Century Gothic" w:hAnsi="Century Gothic" w:cs="Century Gothic"/>
          <w:b/>
          <w:bCs/>
          <w:sz w:val="48"/>
          <w:szCs w:val="32"/>
        </w:rPr>
      </w:pPr>
      <w:r w:rsidRPr="00BD2DDD">
        <w:rPr>
          <w:rFonts w:ascii="Century Gothic" w:eastAsia="Century Gothic" w:hAnsi="Century Gothic" w:cs="Century Gothic"/>
          <w:b/>
          <w:bCs/>
          <w:sz w:val="48"/>
          <w:szCs w:val="32"/>
        </w:rPr>
        <w:t xml:space="preserve">Congregational Church of </w:t>
      </w:r>
    </w:p>
    <w:p w14:paraId="0772EBB2" w14:textId="2120537B" w:rsidR="00C75495" w:rsidRPr="00BD2DDD" w:rsidRDefault="00000000">
      <w:pPr>
        <w:jc w:val="center"/>
        <w:rPr>
          <w:rFonts w:ascii="Century Gothic" w:eastAsia="Century Gothic" w:hAnsi="Century Gothic" w:cs="Century Gothic"/>
          <w:b/>
          <w:bCs/>
          <w:sz w:val="48"/>
          <w:szCs w:val="32"/>
        </w:rPr>
      </w:pPr>
      <w:r w:rsidRPr="00BD2DDD">
        <w:rPr>
          <w:rFonts w:ascii="Century Gothic" w:eastAsia="Century Gothic" w:hAnsi="Century Gothic" w:cs="Century Gothic"/>
          <w:b/>
          <w:bCs/>
          <w:sz w:val="48"/>
          <w:szCs w:val="32"/>
        </w:rPr>
        <w:t>Westminster West, UCC</w:t>
      </w:r>
    </w:p>
    <w:p w14:paraId="0772EBB3" w14:textId="77777777" w:rsidR="00C75495" w:rsidRPr="00BD2DDD" w:rsidRDefault="00000000">
      <w:pPr>
        <w:jc w:val="center"/>
        <w:rPr>
          <w:rFonts w:ascii="Century Gothic" w:eastAsia="Century Gothic" w:hAnsi="Century Gothic" w:cs="Century Gothic"/>
          <w:sz w:val="48"/>
          <w:szCs w:val="32"/>
        </w:rPr>
      </w:pPr>
      <w:r w:rsidRPr="00BD2DDD">
        <w:rPr>
          <w:rFonts w:ascii="Century Gothic" w:eastAsia="Century Gothic" w:hAnsi="Century Gothic" w:cs="Century Gothic"/>
          <w:sz w:val="48"/>
          <w:szCs w:val="32"/>
        </w:rPr>
        <w:t>Ordinary Time – November 8, 2026</w:t>
      </w:r>
    </w:p>
    <w:p w14:paraId="0772EBB4" w14:textId="77777777" w:rsidR="00C75495" w:rsidRDefault="00C75495">
      <w:pPr>
        <w:jc w:val="center"/>
        <w:rPr>
          <w:rFonts w:ascii="Century Gothic" w:eastAsia="Century Gothic" w:hAnsi="Century Gothic" w:cs="Century Gothic"/>
          <w:sz w:val="24"/>
          <w:szCs w:val="24"/>
        </w:rPr>
      </w:pPr>
    </w:p>
    <w:p w14:paraId="0772EBB5" w14:textId="77777777" w:rsidR="00C75495" w:rsidRDefault="00000000">
      <w:pPr>
        <w:jc w:val="center"/>
        <w:rPr>
          <w:rFonts w:ascii="Century Gothic" w:eastAsia="Century Gothic" w:hAnsi="Century Gothic" w:cs="Century Gothic"/>
          <w:i/>
          <w:iCs/>
          <w:sz w:val="24"/>
          <w:szCs w:val="24"/>
        </w:rPr>
      </w:pPr>
      <w:r>
        <w:rPr>
          <w:rFonts w:ascii="Century Gothic" w:eastAsia="Century Gothic" w:hAnsi="Century Gothic" w:cs="Century Gothic"/>
          <w:noProof/>
          <w:sz w:val="24"/>
          <w:szCs w:val="24"/>
        </w:rPr>
        <w:drawing>
          <wp:inline distT="114300" distB="114300" distL="114300" distR="114300" wp14:anchorId="0772EBF0" wp14:editId="61EE11DD">
            <wp:extent cx="4142232" cy="59436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4"/>
                    <a:srcRect t="6805" b="5897"/>
                    <a:stretch>
                      <a:fillRect/>
                    </a:stretch>
                  </pic:blipFill>
                  <pic:spPr>
                    <a:xfrm>
                      <a:off x="0" y="0"/>
                      <a:ext cx="4142232" cy="5943600"/>
                    </a:xfrm>
                    <a:prstGeom prst="rect">
                      <a:avLst/>
                    </a:prstGeom>
                    <a:ln/>
                  </pic:spPr>
                </pic:pic>
              </a:graphicData>
            </a:graphic>
          </wp:inline>
        </w:drawing>
      </w:r>
    </w:p>
    <w:p w14:paraId="18C855B6" w14:textId="77777777" w:rsidR="0082341A" w:rsidRDefault="00000000">
      <w:pPr>
        <w:jc w:val="center"/>
        <w:rPr>
          <w:rFonts w:ascii="Century Gothic" w:eastAsia="Century Gothic" w:hAnsi="Century Gothic" w:cs="Century Gothic"/>
          <w:sz w:val="40"/>
          <w:szCs w:val="24"/>
        </w:rPr>
      </w:pPr>
      <w:r w:rsidRPr="00A7280C">
        <w:rPr>
          <w:rFonts w:ascii="Century Gothic" w:eastAsia="Century Gothic" w:hAnsi="Century Gothic" w:cs="Century Gothic"/>
          <w:i/>
          <w:iCs/>
          <w:sz w:val="40"/>
          <w:szCs w:val="24"/>
        </w:rPr>
        <w:t>Naaman Bathes in the Jordan</w:t>
      </w:r>
      <w:r w:rsidRPr="00A7280C">
        <w:rPr>
          <w:rFonts w:ascii="Century Gothic" w:eastAsia="Century Gothic" w:hAnsi="Century Gothic" w:cs="Century Gothic"/>
          <w:sz w:val="40"/>
          <w:szCs w:val="24"/>
        </w:rPr>
        <w:t xml:space="preserve"> </w:t>
      </w:r>
    </w:p>
    <w:p w14:paraId="0772EBB6" w14:textId="16ECE2DF" w:rsidR="00C75495" w:rsidRPr="00A7280C" w:rsidRDefault="00000000">
      <w:pPr>
        <w:jc w:val="center"/>
        <w:rPr>
          <w:rFonts w:ascii="Century Gothic" w:eastAsia="Century Gothic" w:hAnsi="Century Gothic" w:cs="Century Gothic"/>
          <w:sz w:val="40"/>
          <w:szCs w:val="24"/>
        </w:rPr>
      </w:pPr>
      <w:r w:rsidRPr="00A7280C">
        <w:rPr>
          <w:rFonts w:ascii="Century Gothic" w:eastAsia="Century Gothic" w:hAnsi="Century Gothic" w:cs="Century Gothic"/>
          <w:sz w:val="40"/>
          <w:szCs w:val="24"/>
        </w:rPr>
        <w:t>by Paul Woodroffe (1923)</w:t>
      </w:r>
    </w:p>
    <w:p w14:paraId="0772EBB8" w14:textId="45F3FA3D" w:rsidR="00C75495" w:rsidRPr="0082341A" w:rsidRDefault="00000000">
      <w:pPr>
        <w:rPr>
          <w:rFonts w:ascii="Century Gothic" w:eastAsia="Century Gothic" w:hAnsi="Century Gothic" w:cs="Century Gothic"/>
          <w:b/>
          <w:bCs/>
          <w:sz w:val="44"/>
          <w:szCs w:val="24"/>
        </w:rPr>
      </w:pPr>
      <w:r>
        <w:br w:type="page"/>
      </w:r>
      <w:r w:rsidR="0082341A" w:rsidRPr="0082341A">
        <w:rPr>
          <w:rFonts w:ascii="Century Gothic" w:eastAsia="Century Gothic" w:hAnsi="Century Gothic" w:cs="Century Gothic"/>
          <w:b/>
          <w:bCs/>
          <w:sz w:val="44"/>
          <w:szCs w:val="24"/>
        </w:rPr>
        <w:lastRenderedPageBreak/>
        <w:t>W</w:t>
      </w:r>
      <w:r w:rsidRPr="0082341A">
        <w:rPr>
          <w:rFonts w:ascii="Century Gothic" w:eastAsia="Century Gothic" w:hAnsi="Century Gothic" w:cs="Century Gothic"/>
          <w:b/>
          <w:bCs/>
          <w:sz w:val="44"/>
          <w:szCs w:val="26"/>
        </w:rPr>
        <w:t>ELCOME AND ANNOUNCEMENTS</w:t>
      </w:r>
    </w:p>
    <w:p w14:paraId="0772EBB9" w14:textId="77777777" w:rsidR="00C75495" w:rsidRPr="0082341A" w:rsidRDefault="00C75495">
      <w:pPr>
        <w:rPr>
          <w:rFonts w:ascii="Century Gothic" w:eastAsia="Century Gothic" w:hAnsi="Century Gothic" w:cs="Century Gothic"/>
          <w:sz w:val="44"/>
          <w:szCs w:val="26"/>
        </w:rPr>
      </w:pPr>
    </w:p>
    <w:p w14:paraId="0772EBBA" w14:textId="1AFD1EC9" w:rsidR="00C75495" w:rsidRPr="0082341A" w:rsidRDefault="00000000">
      <w:pPr>
        <w:rPr>
          <w:rFonts w:ascii="Century Gothic" w:eastAsia="Century Gothic" w:hAnsi="Century Gothic" w:cs="Century Gothic"/>
          <w:sz w:val="44"/>
          <w:szCs w:val="26"/>
        </w:rPr>
      </w:pPr>
      <w:r w:rsidRPr="0082341A">
        <w:rPr>
          <w:rFonts w:ascii="Century Gothic" w:eastAsia="Century Gothic" w:hAnsi="Century Gothic" w:cs="Century Gothic"/>
          <w:b/>
          <w:bCs/>
          <w:sz w:val="44"/>
          <w:szCs w:val="26"/>
        </w:rPr>
        <w:t>PRELUDE</w:t>
      </w:r>
      <w:r w:rsidR="00F71EF1" w:rsidRPr="0082341A">
        <w:rPr>
          <w:rFonts w:ascii="Century Gothic" w:eastAsia="Century Gothic" w:hAnsi="Century Gothic" w:cs="Century Gothic"/>
          <w:sz w:val="44"/>
          <w:szCs w:val="26"/>
        </w:rPr>
        <w:tab/>
      </w:r>
      <w:r w:rsidR="00F71EF1" w:rsidRPr="0082341A">
        <w:rPr>
          <w:rFonts w:ascii="Century Gothic" w:eastAsia="Century Gothic" w:hAnsi="Century Gothic" w:cs="Century Gothic"/>
          <w:sz w:val="44"/>
          <w:szCs w:val="26"/>
        </w:rPr>
        <w:t>Serenade - Franz Schubert</w:t>
      </w:r>
    </w:p>
    <w:p w14:paraId="0772EBBB" w14:textId="77777777" w:rsidR="00C75495" w:rsidRPr="0082341A" w:rsidRDefault="00C75495">
      <w:pPr>
        <w:rPr>
          <w:rFonts w:ascii="Century Gothic" w:eastAsia="Century Gothic" w:hAnsi="Century Gothic" w:cs="Century Gothic"/>
          <w:sz w:val="44"/>
          <w:szCs w:val="26"/>
        </w:rPr>
      </w:pPr>
    </w:p>
    <w:p w14:paraId="0772EBBC" w14:textId="77777777" w:rsidR="00C75495" w:rsidRPr="0082341A" w:rsidRDefault="00000000">
      <w:pPr>
        <w:rPr>
          <w:rFonts w:ascii="Century Gothic" w:eastAsia="Century Gothic" w:hAnsi="Century Gothic" w:cs="Century Gothic"/>
          <w:sz w:val="44"/>
          <w:szCs w:val="26"/>
        </w:rPr>
      </w:pPr>
      <w:r w:rsidRPr="0082341A">
        <w:rPr>
          <w:rFonts w:ascii="Century Gothic" w:eastAsia="Century Gothic" w:hAnsi="Century Gothic" w:cs="Century Gothic"/>
          <w:b/>
          <w:bCs/>
          <w:sz w:val="44"/>
          <w:szCs w:val="26"/>
        </w:rPr>
        <w:t>CALL TO WORSHIP</w:t>
      </w:r>
    </w:p>
    <w:p w14:paraId="0772EBBD" w14:textId="77777777" w:rsidR="00C75495" w:rsidRPr="0082341A" w:rsidRDefault="00000000">
      <w:pPr>
        <w:rPr>
          <w:rFonts w:ascii="Century Gothic" w:eastAsia="Century Gothic" w:hAnsi="Century Gothic" w:cs="Century Gothic"/>
          <w:sz w:val="44"/>
          <w:szCs w:val="26"/>
        </w:rPr>
      </w:pPr>
      <w:r w:rsidRPr="0082341A">
        <w:rPr>
          <w:rFonts w:ascii="Century Gothic" w:eastAsia="Century Gothic" w:hAnsi="Century Gothic" w:cs="Century Gothic"/>
          <w:sz w:val="44"/>
          <w:szCs w:val="26"/>
        </w:rPr>
        <w:t>Leader: God is a healer, the One who mends the fractures in our lives.</w:t>
      </w:r>
    </w:p>
    <w:p w14:paraId="0772EBBE" w14:textId="77777777" w:rsidR="00C75495" w:rsidRPr="0082341A" w:rsidRDefault="00000000">
      <w:pPr>
        <w:rPr>
          <w:rFonts w:ascii="Century Gothic" w:eastAsia="Century Gothic" w:hAnsi="Century Gothic" w:cs="Century Gothic"/>
          <w:b/>
          <w:bCs/>
          <w:sz w:val="44"/>
          <w:szCs w:val="26"/>
        </w:rPr>
      </w:pPr>
      <w:r w:rsidRPr="0082341A">
        <w:rPr>
          <w:rFonts w:ascii="Century Gothic" w:eastAsia="Century Gothic" w:hAnsi="Century Gothic" w:cs="Century Gothic"/>
          <w:b/>
          <w:bCs/>
          <w:sz w:val="44"/>
          <w:szCs w:val="26"/>
        </w:rPr>
        <w:t>People: We give thanks for God’s healing love that makes us whole!</w:t>
      </w:r>
    </w:p>
    <w:p w14:paraId="0772EBBF" w14:textId="77777777" w:rsidR="00C75495" w:rsidRPr="0082341A" w:rsidRDefault="00000000">
      <w:pPr>
        <w:rPr>
          <w:rFonts w:ascii="Century Gothic" w:eastAsia="Century Gothic" w:hAnsi="Century Gothic" w:cs="Century Gothic"/>
          <w:sz w:val="44"/>
          <w:szCs w:val="26"/>
        </w:rPr>
      </w:pPr>
      <w:r w:rsidRPr="0082341A">
        <w:rPr>
          <w:rFonts w:ascii="Century Gothic" w:eastAsia="Century Gothic" w:hAnsi="Century Gothic" w:cs="Century Gothic"/>
          <w:sz w:val="44"/>
          <w:szCs w:val="26"/>
        </w:rPr>
        <w:t xml:space="preserve">Leader: God is a spiritual physician who tends to our ailments; God redirects our life force so it can begin and end in them. </w:t>
      </w:r>
    </w:p>
    <w:p w14:paraId="0772EBC0" w14:textId="77777777" w:rsidR="00C75495" w:rsidRPr="0082341A" w:rsidRDefault="00000000">
      <w:pPr>
        <w:rPr>
          <w:rFonts w:ascii="Century Gothic" w:eastAsia="Century Gothic" w:hAnsi="Century Gothic" w:cs="Century Gothic"/>
          <w:b/>
          <w:bCs/>
          <w:sz w:val="44"/>
          <w:szCs w:val="26"/>
        </w:rPr>
      </w:pPr>
      <w:r w:rsidRPr="0082341A">
        <w:rPr>
          <w:rFonts w:ascii="Century Gothic" w:eastAsia="Century Gothic" w:hAnsi="Century Gothic" w:cs="Century Gothic"/>
          <w:b/>
          <w:bCs/>
          <w:sz w:val="44"/>
          <w:szCs w:val="26"/>
        </w:rPr>
        <w:t>People: We rejoice in being reunited to God and restored most deeply!</w:t>
      </w:r>
    </w:p>
    <w:p w14:paraId="0772EBC1" w14:textId="77777777" w:rsidR="00C75495" w:rsidRPr="0082341A" w:rsidRDefault="00000000">
      <w:pPr>
        <w:rPr>
          <w:rFonts w:ascii="Century Gothic" w:eastAsia="Century Gothic" w:hAnsi="Century Gothic" w:cs="Century Gothic"/>
          <w:sz w:val="44"/>
          <w:szCs w:val="26"/>
        </w:rPr>
      </w:pPr>
      <w:r w:rsidRPr="0082341A">
        <w:rPr>
          <w:rFonts w:ascii="Century Gothic" w:eastAsia="Century Gothic" w:hAnsi="Century Gothic" w:cs="Century Gothic"/>
          <w:sz w:val="44"/>
          <w:szCs w:val="26"/>
        </w:rPr>
        <w:t>Leader: Even when God’s medicine tastes bitter, it is a balm for the soul, a salve for the heart, a comfort for the mind, and a solace for the body.</w:t>
      </w:r>
    </w:p>
    <w:p w14:paraId="0772EBC2" w14:textId="77777777" w:rsidR="00C75495" w:rsidRPr="0082341A" w:rsidRDefault="00000000">
      <w:pPr>
        <w:rPr>
          <w:rFonts w:ascii="Century Gothic" w:eastAsia="Century Gothic" w:hAnsi="Century Gothic" w:cs="Century Gothic"/>
          <w:b/>
          <w:bCs/>
          <w:sz w:val="44"/>
          <w:szCs w:val="26"/>
        </w:rPr>
      </w:pPr>
      <w:r w:rsidRPr="0082341A">
        <w:rPr>
          <w:rFonts w:ascii="Century Gothic" w:eastAsia="Century Gothic" w:hAnsi="Century Gothic" w:cs="Century Gothic"/>
          <w:b/>
          <w:bCs/>
          <w:sz w:val="44"/>
          <w:szCs w:val="26"/>
        </w:rPr>
        <w:t>People: May we trust in God, even when they confound us, so that we may become well in the holiest sense! Amen!</w:t>
      </w:r>
    </w:p>
    <w:p w14:paraId="0772EBC4" w14:textId="229A9890" w:rsidR="00C75495" w:rsidRPr="0082341A" w:rsidRDefault="00000000">
      <w:pPr>
        <w:rPr>
          <w:rFonts w:ascii="Century Gothic" w:eastAsia="Century Gothic" w:hAnsi="Century Gothic" w:cs="Century Gothic"/>
          <w:sz w:val="44"/>
          <w:szCs w:val="26"/>
        </w:rPr>
      </w:pPr>
      <w:r w:rsidRPr="0082341A">
        <w:rPr>
          <w:rFonts w:ascii="Century Gothic" w:eastAsia="Century Gothic" w:hAnsi="Century Gothic" w:cs="Century Gothic"/>
          <w:b/>
          <w:bCs/>
          <w:sz w:val="44"/>
          <w:szCs w:val="26"/>
        </w:rPr>
        <w:lastRenderedPageBreak/>
        <w:t>HYMN #597</w:t>
      </w:r>
      <w:r w:rsidRPr="0082341A">
        <w:rPr>
          <w:rFonts w:ascii="Century Gothic" w:eastAsia="Century Gothic" w:hAnsi="Century Gothic" w:cs="Century Gothic"/>
          <w:sz w:val="44"/>
          <w:szCs w:val="26"/>
        </w:rPr>
        <w:t xml:space="preserve"> </w:t>
      </w:r>
      <w:r w:rsidRPr="0082341A">
        <w:rPr>
          <w:rFonts w:ascii="Century Gothic" w:eastAsia="Century Gothic" w:hAnsi="Century Gothic" w:cs="Century Gothic"/>
          <w:sz w:val="44"/>
          <w:szCs w:val="26"/>
        </w:rPr>
        <w:tab/>
        <w:t>Shall We Gather at the River</w:t>
      </w:r>
    </w:p>
    <w:p w14:paraId="0772EBC5" w14:textId="77777777" w:rsidR="00C75495" w:rsidRPr="0082341A" w:rsidRDefault="00C75495">
      <w:pPr>
        <w:rPr>
          <w:rFonts w:ascii="Century Gothic" w:eastAsia="Century Gothic" w:hAnsi="Century Gothic" w:cs="Century Gothic"/>
          <w:sz w:val="44"/>
          <w:szCs w:val="26"/>
        </w:rPr>
      </w:pPr>
    </w:p>
    <w:p w14:paraId="0772EBC6" w14:textId="77777777" w:rsidR="00C75495" w:rsidRPr="0082341A" w:rsidRDefault="00000000">
      <w:pPr>
        <w:rPr>
          <w:rFonts w:ascii="Century Gothic" w:eastAsia="Century Gothic" w:hAnsi="Century Gothic" w:cs="Century Gothic"/>
          <w:b/>
          <w:bCs/>
          <w:sz w:val="44"/>
          <w:szCs w:val="26"/>
        </w:rPr>
      </w:pPr>
      <w:r w:rsidRPr="0082341A">
        <w:rPr>
          <w:rFonts w:ascii="Century Gothic" w:eastAsia="Century Gothic" w:hAnsi="Century Gothic" w:cs="Century Gothic"/>
          <w:b/>
          <w:bCs/>
          <w:sz w:val="44"/>
          <w:szCs w:val="26"/>
        </w:rPr>
        <w:t>CALL TO CONFESSION</w:t>
      </w:r>
    </w:p>
    <w:p w14:paraId="0772EBC7" w14:textId="77777777" w:rsidR="00C75495" w:rsidRPr="0082341A" w:rsidRDefault="00000000">
      <w:pPr>
        <w:rPr>
          <w:rFonts w:ascii="Century Gothic" w:eastAsia="Century Gothic" w:hAnsi="Century Gothic" w:cs="Century Gothic"/>
          <w:b/>
          <w:bCs/>
          <w:sz w:val="44"/>
          <w:szCs w:val="26"/>
        </w:rPr>
      </w:pPr>
      <w:r w:rsidRPr="0082341A">
        <w:rPr>
          <w:rFonts w:ascii="Century Gothic" w:eastAsia="Century Gothic" w:hAnsi="Century Gothic" w:cs="Century Gothic"/>
          <w:b/>
          <w:bCs/>
          <w:sz w:val="44"/>
          <w:szCs w:val="26"/>
        </w:rPr>
        <w:t xml:space="preserve">People: God, we confess that healing can feel like an affront to our egos. We </w:t>
      </w:r>
      <w:r w:rsidRPr="0082341A">
        <w:rPr>
          <w:rFonts w:ascii="Century Gothic" w:eastAsia="Century Gothic" w:hAnsi="Century Gothic" w:cs="Century Gothic"/>
          <w:b/>
          <w:bCs/>
          <w:i/>
          <w:iCs/>
          <w:sz w:val="44"/>
          <w:szCs w:val="26"/>
        </w:rPr>
        <w:t>shouldn’t</w:t>
      </w:r>
      <w:r w:rsidRPr="0082341A">
        <w:rPr>
          <w:rFonts w:ascii="Century Gothic" w:eastAsia="Century Gothic" w:hAnsi="Century Gothic" w:cs="Century Gothic"/>
          <w:b/>
          <w:bCs/>
          <w:sz w:val="44"/>
          <w:szCs w:val="26"/>
        </w:rPr>
        <w:t xml:space="preserve"> need help, we </w:t>
      </w:r>
      <w:r w:rsidRPr="0082341A">
        <w:rPr>
          <w:rFonts w:ascii="Century Gothic" w:eastAsia="Century Gothic" w:hAnsi="Century Gothic" w:cs="Century Gothic"/>
          <w:b/>
          <w:bCs/>
          <w:i/>
          <w:iCs/>
          <w:sz w:val="44"/>
          <w:szCs w:val="26"/>
        </w:rPr>
        <w:t>shouldn’t</w:t>
      </w:r>
      <w:r w:rsidRPr="0082341A">
        <w:rPr>
          <w:rFonts w:ascii="Century Gothic" w:eastAsia="Century Gothic" w:hAnsi="Century Gothic" w:cs="Century Gothic"/>
          <w:b/>
          <w:bCs/>
          <w:sz w:val="44"/>
          <w:szCs w:val="26"/>
        </w:rPr>
        <w:t xml:space="preserve"> be unwell, and healing </w:t>
      </w:r>
      <w:r w:rsidRPr="0082341A">
        <w:rPr>
          <w:rFonts w:ascii="Century Gothic" w:eastAsia="Century Gothic" w:hAnsi="Century Gothic" w:cs="Century Gothic"/>
          <w:b/>
          <w:bCs/>
          <w:i/>
          <w:iCs/>
          <w:sz w:val="44"/>
          <w:szCs w:val="26"/>
        </w:rPr>
        <w:t>shouldn’t</w:t>
      </w:r>
      <w:r w:rsidRPr="0082341A">
        <w:rPr>
          <w:rFonts w:ascii="Century Gothic" w:eastAsia="Century Gothic" w:hAnsi="Century Gothic" w:cs="Century Gothic"/>
          <w:b/>
          <w:bCs/>
          <w:sz w:val="44"/>
          <w:szCs w:val="26"/>
        </w:rPr>
        <w:t xml:space="preserve"> be easy. Where’s </w:t>
      </w:r>
      <w:r w:rsidRPr="0082341A">
        <w:rPr>
          <w:rFonts w:ascii="Century Gothic" w:eastAsia="Century Gothic" w:hAnsi="Century Gothic" w:cs="Century Gothic"/>
          <w:b/>
          <w:bCs/>
          <w:i/>
          <w:iCs/>
          <w:sz w:val="44"/>
          <w:szCs w:val="26"/>
        </w:rPr>
        <w:t>our</w:t>
      </w:r>
      <w:r w:rsidRPr="0082341A">
        <w:rPr>
          <w:rFonts w:ascii="Century Gothic" w:eastAsia="Century Gothic" w:hAnsi="Century Gothic" w:cs="Century Gothic"/>
          <w:b/>
          <w:bCs/>
          <w:sz w:val="44"/>
          <w:szCs w:val="26"/>
        </w:rPr>
        <w:t xml:space="preserve"> pride and reward in any of that? Remind us, O God, that our wellness </w:t>
      </w:r>
      <w:r w:rsidRPr="0082341A">
        <w:rPr>
          <w:rFonts w:ascii="Century Gothic" w:eastAsia="Century Gothic" w:hAnsi="Century Gothic" w:cs="Century Gothic"/>
          <w:b/>
          <w:bCs/>
          <w:i/>
          <w:iCs/>
          <w:sz w:val="44"/>
          <w:szCs w:val="26"/>
        </w:rPr>
        <w:t>and</w:t>
      </w:r>
      <w:r w:rsidRPr="0082341A">
        <w:rPr>
          <w:rFonts w:ascii="Century Gothic" w:eastAsia="Century Gothic" w:hAnsi="Century Gothic" w:cs="Century Gothic"/>
          <w:b/>
          <w:bCs/>
          <w:sz w:val="44"/>
          <w:szCs w:val="26"/>
        </w:rPr>
        <w:t xml:space="preserve"> unwellness are not for us but for the mysterious process by which you continuously bless creation.</w:t>
      </w:r>
    </w:p>
    <w:p w14:paraId="0772EBC8" w14:textId="77777777" w:rsidR="00C75495" w:rsidRPr="0082341A" w:rsidRDefault="00C75495">
      <w:pPr>
        <w:rPr>
          <w:rFonts w:ascii="Century Gothic" w:eastAsia="Century Gothic" w:hAnsi="Century Gothic" w:cs="Century Gothic"/>
          <w:b/>
          <w:bCs/>
          <w:sz w:val="44"/>
          <w:szCs w:val="26"/>
        </w:rPr>
      </w:pPr>
    </w:p>
    <w:p w14:paraId="0772EBC9" w14:textId="77777777" w:rsidR="00C75495" w:rsidRPr="0082341A" w:rsidRDefault="00000000">
      <w:pPr>
        <w:rPr>
          <w:rFonts w:ascii="Century Gothic" w:eastAsia="Century Gothic" w:hAnsi="Century Gothic" w:cs="Century Gothic"/>
          <w:b/>
          <w:bCs/>
          <w:sz w:val="44"/>
          <w:szCs w:val="26"/>
        </w:rPr>
      </w:pPr>
      <w:r w:rsidRPr="0082341A">
        <w:rPr>
          <w:rFonts w:ascii="Century Gothic" w:eastAsia="Century Gothic" w:hAnsi="Century Gothic" w:cs="Century Gothic"/>
          <w:b/>
          <w:bCs/>
          <w:sz w:val="44"/>
          <w:szCs w:val="26"/>
        </w:rPr>
        <w:t>ASSURANCE OF PARDON</w:t>
      </w:r>
    </w:p>
    <w:p w14:paraId="0772EBCA" w14:textId="77777777" w:rsidR="00C75495" w:rsidRPr="0082341A" w:rsidRDefault="00000000">
      <w:pPr>
        <w:rPr>
          <w:rFonts w:ascii="Century Gothic" w:eastAsia="Century Gothic" w:hAnsi="Century Gothic" w:cs="Century Gothic"/>
          <w:sz w:val="44"/>
          <w:szCs w:val="26"/>
        </w:rPr>
      </w:pPr>
      <w:r w:rsidRPr="0082341A">
        <w:rPr>
          <w:rFonts w:ascii="Century Gothic" w:eastAsia="Century Gothic" w:hAnsi="Century Gothic" w:cs="Century Gothic"/>
          <w:sz w:val="44"/>
          <w:szCs w:val="26"/>
        </w:rPr>
        <w:t>Leader: Blessedly, when we stop trying to prove ourselves, God’s love is proven true. Our God works miracles; all they ever need to do so is the miracle of our humility. Let us therefore relinquish expectations and ego-efforts, that God may carry us on the waters of love to the shores of their kin-dom. Amen.</w:t>
      </w:r>
    </w:p>
    <w:p w14:paraId="0772EBCC" w14:textId="77777777" w:rsidR="00C75495" w:rsidRPr="0082341A" w:rsidRDefault="00000000">
      <w:pPr>
        <w:rPr>
          <w:rFonts w:ascii="Century Gothic" w:eastAsia="Century Gothic" w:hAnsi="Century Gothic" w:cs="Century Gothic"/>
          <w:sz w:val="44"/>
          <w:szCs w:val="26"/>
        </w:rPr>
      </w:pPr>
      <w:r w:rsidRPr="0082341A">
        <w:rPr>
          <w:rFonts w:ascii="Century Gothic" w:eastAsia="Century Gothic" w:hAnsi="Century Gothic" w:cs="Century Gothic"/>
          <w:b/>
          <w:bCs/>
          <w:sz w:val="44"/>
          <w:szCs w:val="26"/>
        </w:rPr>
        <w:lastRenderedPageBreak/>
        <w:t>“GLORIA”</w:t>
      </w:r>
    </w:p>
    <w:p w14:paraId="0772EBCD" w14:textId="77777777" w:rsidR="00C75495" w:rsidRPr="0082341A" w:rsidRDefault="00C75495">
      <w:pPr>
        <w:rPr>
          <w:rFonts w:ascii="Century Gothic" w:eastAsia="Century Gothic" w:hAnsi="Century Gothic" w:cs="Century Gothic"/>
          <w:sz w:val="44"/>
          <w:szCs w:val="26"/>
        </w:rPr>
      </w:pPr>
    </w:p>
    <w:p w14:paraId="0772EBCE" w14:textId="5645EB7F" w:rsidR="00C75495" w:rsidRPr="0082341A" w:rsidRDefault="0060794A">
      <w:pPr>
        <w:rPr>
          <w:rFonts w:ascii="Century Gothic" w:eastAsia="Century Gothic" w:hAnsi="Century Gothic" w:cs="Century Gothic"/>
          <w:b/>
          <w:bCs/>
          <w:sz w:val="44"/>
          <w:szCs w:val="26"/>
        </w:rPr>
      </w:pPr>
      <w:r w:rsidRPr="0082341A">
        <w:rPr>
          <w:rFonts w:ascii="Century Gothic" w:eastAsia="Century Gothic" w:hAnsi="Century Gothic" w:cs="Century Gothic"/>
          <w:b/>
          <w:bCs/>
          <w:sz w:val="44"/>
          <w:szCs w:val="26"/>
        </w:rPr>
        <w:t>MANNA OFFERING</w:t>
      </w:r>
    </w:p>
    <w:p w14:paraId="7D413DDE" w14:textId="77777777" w:rsidR="00FC7B5E" w:rsidRPr="0082341A" w:rsidRDefault="00FC7B5E" w:rsidP="00FC7B5E">
      <w:pPr>
        <w:rPr>
          <w:rFonts w:ascii="Century Gothic" w:eastAsia="Century Gothic" w:hAnsi="Century Gothic" w:cs="Century Gothic"/>
          <w:b/>
          <w:bCs/>
          <w:sz w:val="44"/>
          <w:szCs w:val="32"/>
        </w:rPr>
      </w:pPr>
    </w:p>
    <w:p w14:paraId="4AEF7A10" w14:textId="77777777" w:rsidR="00FC7B5E" w:rsidRPr="0082341A" w:rsidRDefault="00FC7B5E" w:rsidP="00FC7B5E">
      <w:pPr>
        <w:rPr>
          <w:rFonts w:ascii="Century Gothic" w:eastAsia="Century Gothic" w:hAnsi="Century Gothic" w:cs="Century Gothic"/>
          <w:b/>
          <w:bCs/>
          <w:sz w:val="44"/>
          <w:szCs w:val="32"/>
        </w:rPr>
      </w:pPr>
      <w:r w:rsidRPr="0082341A">
        <w:rPr>
          <w:rFonts w:ascii="Century Gothic" w:eastAsia="Century Gothic" w:hAnsi="Century Gothic" w:cs="Century Gothic"/>
          <w:b/>
          <w:bCs/>
          <w:sz w:val="44"/>
          <w:szCs w:val="32"/>
        </w:rPr>
        <w:t>Invitation to Offering</w:t>
      </w:r>
    </w:p>
    <w:p w14:paraId="602AA0EF" w14:textId="77777777" w:rsidR="00FC7B5E" w:rsidRPr="0082341A" w:rsidRDefault="00FC7B5E" w:rsidP="00FC7B5E">
      <w:pPr>
        <w:rPr>
          <w:rFonts w:ascii="Century Gothic" w:eastAsia="Century Gothic" w:hAnsi="Century Gothic" w:cs="Century Gothic"/>
          <w:sz w:val="44"/>
          <w:szCs w:val="32"/>
        </w:rPr>
      </w:pPr>
      <w:r w:rsidRPr="0082341A">
        <w:rPr>
          <w:rFonts w:ascii="Century Gothic" w:eastAsia="Century Gothic" w:hAnsi="Century Gothic" w:cs="Century Gothic"/>
          <w:sz w:val="44"/>
          <w:szCs w:val="32"/>
        </w:rPr>
        <w:t>Leader: We are called to witness to the abundance in our life by sharing, so that all may have enough.</w:t>
      </w:r>
    </w:p>
    <w:p w14:paraId="5E6CEAF5" w14:textId="77777777" w:rsidR="00FC7B5E" w:rsidRPr="0082341A" w:rsidRDefault="00FC7B5E" w:rsidP="00FC7B5E">
      <w:pPr>
        <w:rPr>
          <w:rFonts w:ascii="Century Gothic" w:eastAsia="Century Gothic" w:hAnsi="Century Gothic" w:cs="Century Gothic"/>
          <w:b/>
          <w:bCs/>
          <w:sz w:val="44"/>
          <w:szCs w:val="32"/>
        </w:rPr>
      </w:pPr>
      <w:r w:rsidRPr="0082341A">
        <w:rPr>
          <w:rFonts w:ascii="Century Gothic" w:eastAsia="Century Gothic" w:hAnsi="Century Gothic" w:cs="Century Gothic"/>
          <w:b/>
          <w:bCs/>
          <w:sz w:val="44"/>
          <w:szCs w:val="32"/>
        </w:rPr>
        <w:t>People: Just as God provided manna for God’s children daily so will our daily needs be met.</w:t>
      </w:r>
    </w:p>
    <w:p w14:paraId="137E95B1" w14:textId="77777777" w:rsidR="00FC7B5E" w:rsidRPr="0082341A" w:rsidRDefault="00FC7B5E" w:rsidP="00FC7B5E">
      <w:pPr>
        <w:rPr>
          <w:rFonts w:ascii="Century Gothic" w:eastAsia="Century Gothic" w:hAnsi="Century Gothic" w:cs="Century Gothic"/>
          <w:sz w:val="44"/>
          <w:szCs w:val="32"/>
        </w:rPr>
      </w:pPr>
      <w:r w:rsidRPr="0082341A">
        <w:rPr>
          <w:rFonts w:ascii="Century Gothic" w:eastAsia="Century Gothic" w:hAnsi="Century Gothic" w:cs="Century Gothic"/>
          <w:sz w:val="44"/>
          <w:szCs w:val="32"/>
        </w:rPr>
        <w:t>L: We offer our gifts from God’s abundance to our neighbors who live in scarcity, because it is God’s desire that no one go hungry.</w:t>
      </w:r>
    </w:p>
    <w:p w14:paraId="7A417539" w14:textId="77777777" w:rsidR="00FC7B5E" w:rsidRPr="0082341A" w:rsidRDefault="00FC7B5E" w:rsidP="00FC7B5E">
      <w:pPr>
        <w:rPr>
          <w:rFonts w:ascii="Century Gothic" w:eastAsia="Century Gothic" w:hAnsi="Century Gothic" w:cs="Century Gothic"/>
          <w:b/>
          <w:bCs/>
          <w:sz w:val="44"/>
          <w:szCs w:val="32"/>
        </w:rPr>
      </w:pPr>
      <w:r w:rsidRPr="0082341A">
        <w:rPr>
          <w:rFonts w:ascii="Century Gothic" w:eastAsia="Century Gothic" w:hAnsi="Century Gothic" w:cs="Century Gothic"/>
          <w:b/>
          <w:bCs/>
          <w:sz w:val="44"/>
          <w:szCs w:val="32"/>
        </w:rPr>
        <w:t>P: We give, giving thanks for the blessings we are now able to share.</w:t>
      </w:r>
    </w:p>
    <w:p w14:paraId="3C3B0850" w14:textId="77777777" w:rsidR="00FC7B5E" w:rsidRPr="0082341A" w:rsidRDefault="00FC7B5E" w:rsidP="00FC7B5E">
      <w:pPr>
        <w:rPr>
          <w:rFonts w:ascii="Century Gothic" w:eastAsia="Century Gothic" w:hAnsi="Century Gothic" w:cs="Century Gothic"/>
          <w:sz w:val="44"/>
          <w:szCs w:val="32"/>
        </w:rPr>
      </w:pPr>
    </w:p>
    <w:p w14:paraId="2E302A3E" w14:textId="77777777" w:rsidR="00B11D87" w:rsidRDefault="00B11D87">
      <w:pPr>
        <w:rPr>
          <w:rFonts w:ascii="Century Gothic" w:eastAsia="Century Gothic" w:hAnsi="Century Gothic" w:cs="Century Gothic"/>
          <w:b/>
          <w:bCs/>
          <w:sz w:val="44"/>
          <w:szCs w:val="32"/>
        </w:rPr>
      </w:pPr>
      <w:r>
        <w:rPr>
          <w:rFonts w:ascii="Century Gothic" w:eastAsia="Century Gothic" w:hAnsi="Century Gothic" w:cs="Century Gothic"/>
          <w:b/>
          <w:bCs/>
          <w:sz w:val="44"/>
          <w:szCs w:val="32"/>
        </w:rPr>
        <w:br w:type="page"/>
      </w:r>
    </w:p>
    <w:p w14:paraId="3FBAC199" w14:textId="733E0AC5" w:rsidR="00FC7B5E" w:rsidRPr="0082341A" w:rsidRDefault="00FC7B5E" w:rsidP="00FC7B5E">
      <w:pPr>
        <w:rPr>
          <w:rFonts w:ascii="Century Gothic" w:eastAsia="Century Gothic" w:hAnsi="Century Gothic" w:cs="Century Gothic"/>
          <w:b/>
          <w:bCs/>
          <w:sz w:val="44"/>
          <w:szCs w:val="32"/>
        </w:rPr>
      </w:pPr>
      <w:r w:rsidRPr="0082341A">
        <w:rPr>
          <w:rFonts w:ascii="Century Gothic" w:eastAsia="Century Gothic" w:hAnsi="Century Gothic" w:cs="Century Gothic"/>
          <w:b/>
          <w:bCs/>
          <w:sz w:val="44"/>
          <w:szCs w:val="32"/>
        </w:rPr>
        <w:lastRenderedPageBreak/>
        <w:t>CALL TO SHARE</w:t>
      </w:r>
    </w:p>
    <w:p w14:paraId="7AA1F0EE" w14:textId="5D64F170" w:rsidR="00FC7B5E" w:rsidRPr="0082341A" w:rsidRDefault="00FC7B5E" w:rsidP="00FC7B5E">
      <w:pPr>
        <w:rPr>
          <w:rFonts w:ascii="Century Gothic" w:eastAsia="Century Gothic" w:hAnsi="Century Gothic" w:cs="Century Gothic"/>
          <w:sz w:val="44"/>
          <w:szCs w:val="32"/>
        </w:rPr>
      </w:pPr>
      <w:r w:rsidRPr="0082341A">
        <w:rPr>
          <w:rFonts w:ascii="Century Gothic" w:eastAsia="Century Gothic" w:hAnsi="Century Gothic" w:cs="Century Gothic"/>
          <w:b/>
          <w:bCs/>
          <w:sz w:val="44"/>
          <w:szCs w:val="32"/>
        </w:rPr>
        <w:t>WORDS OF SHARING (unison)</w:t>
      </w:r>
      <w:r w:rsidR="0082341A">
        <w:rPr>
          <w:rFonts w:ascii="Century Gothic" w:eastAsia="Century Gothic" w:hAnsi="Century Gothic" w:cs="Century Gothic"/>
          <w:sz w:val="44"/>
          <w:szCs w:val="32"/>
        </w:rPr>
        <w:t xml:space="preserve"> </w:t>
      </w:r>
      <w:r w:rsidRPr="0082341A">
        <w:rPr>
          <w:rFonts w:ascii="Century Gothic" w:eastAsia="Century Gothic" w:hAnsi="Century Gothic" w:cs="Century Gothic"/>
          <w:sz w:val="44"/>
          <w:szCs w:val="32"/>
        </w:rPr>
        <w:t>Isaiah 58: 1-2</w:t>
      </w:r>
    </w:p>
    <w:p w14:paraId="31A4DF4F" w14:textId="77777777" w:rsidR="00FC7B5E" w:rsidRPr="0082341A" w:rsidRDefault="00FC7B5E" w:rsidP="00FC7B5E">
      <w:pPr>
        <w:rPr>
          <w:rFonts w:ascii="Century Gothic" w:eastAsia="Century Gothic" w:hAnsi="Century Gothic" w:cs="Century Gothic"/>
          <w:b/>
          <w:bCs/>
          <w:sz w:val="44"/>
          <w:szCs w:val="32"/>
        </w:rPr>
      </w:pPr>
      <w:r w:rsidRPr="0082341A">
        <w:rPr>
          <w:rFonts w:ascii="Century Gothic" w:eastAsia="Century Gothic" w:hAnsi="Century Gothic" w:cs="Century Gothic"/>
          <w:b/>
          <w:bCs/>
          <w:sz w:val="44"/>
          <w:szCs w:val="32"/>
        </w:rPr>
        <w:t>If we feed the hungry from God’s plenty and satisfy the needs of the wretched, then our light shall rise like dawn out of darkness and our dusk be like noonday. We shall be like a well-watered garden, like a spring whose waters never fail.</w:t>
      </w:r>
    </w:p>
    <w:p w14:paraId="1D17B57D" w14:textId="77777777" w:rsidR="00FC7B5E" w:rsidRPr="0082341A" w:rsidRDefault="00FC7B5E" w:rsidP="00FC7B5E">
      <w:pPr>
        <w:rPr>
          <w:rFonts w:ascii="Century Gothic" w:eastAsia="Century Gothic" w:hAnsi="Century Gothic" w:cs="Century Gothic"/>
          <w:sz w:val="44"/>
          <w:szCs w:val="32"/>
        </w:rPr>
      </w:pPr>
      <w:r w:rsidRPr="0082341A">
        <w:rPr>
          <w:rFonts w:ascii="Century Gothic" w:eastAsia="Century Gothic" w:hAnsi="Century Gothic" w:cs="Century Gothic"/>
          <w:sz w:val="44"/>
          <w:szCs w:val="32"/>
        </w:rPr>
        <w:t>Hymn for Sharing “Bread in the Wilderness”</w:t>
      </w:r>
    </w:p>
    <w:p w14:paraId="319A4372" w14:textId="77777777" w:rsidR="00FC7B5E" w:rsidRPr="0082341A" w:rsidRDefault="00FC7B5E" w:rsidP="00FC7B5E">
      <w:pPr>
        <w:rPr>
          <w:rFonts w:ascii="Century Gothic" w:eastAsia="Century Gothic" w:hAnsi="Century Gothic" w:cs="Century Gothic"/>
          <w:sz w:val="44"/>
          <w:szCs w:val="32"/>
        </w:rPr>
      </w:pPr>
      <w:r w:rsidRPr="0082341A">
        <w:rPr>
          <w:rFonts w:ascii="Century Gothic" w:eastAsia="Century Gothic" w:hAnsi="Century Gothic" w:cs="Century Gothic"/>
          <w:sz w:val="44"/>
          <w:szCs w:val="32"/>
        </w:rPr>
        <w:t>(Bring your offering for Our Place forward during the singing of the hymn, put it in the basket on the table, and return to your seat.)</w:t>
      </w:r>
    </w:p>
    <w:p w14:paraId="28C1B3B8" w14:textId="77777777" w:rsidR="00FC7B5E" w:rsidRPr="0082341A" w:rsidRDefault="00FC7B5E">
      <w:pPr>
        <w:rPr>
          <w:rFonts w:ascii="Century Gothic" w:eastAsia="Century Gothic" w:hAnsi="Century Gothic" w:cs="Century Gothic"/>
          <w:sz w:val="44"/>
          <w:szCs w:val="26"/>
        </w:rPr>
      </w:pPr>
    </w:p>
    <w:p w14:paraId="0772EBD0" w14:textId="77777777" w:rsidR="00C75495" w:rsidRPr="0082341A" w:rsidRDefault="00000000">
      <w:pPr>
        <w:rPr>
          <w:rFonts w:ascii="Century Gothic" w:eastAsia="Century Gothic" w:hAnsi="Century Gothic" w:cs="Century Gothic"/>
          <w:sz w:val="44"/>
          <w:szCs w:val="26"/>
        </w:rPr>
      </w:pPr>
      <w:r w:rsidRPr="0082341A">
        <w:rPr>
          <w:rFonts w:ascii="Century Gothic" w:eastAsia="Century Gothic" w:hAnsi="Century Gothic" w:cs="Century Gothic"/>
          <w:b/>
          <w:bCs/>
          <w:sz w:val="44"/>
          <w:szCs w:val="26"/>
        </w:rPr>
        <w:t>PRAYERS OF THE PEOPLE</w:t>
      </w:r>
    </w:p>
    <w:p w14:paraId="0772EBD1" w14:textId="77777777" w:rsidR="00C75495" w:rsidRPr="0082341A" w:rsidRDefault="00000000">
      <w:pPr>
        <w:rPr>
          <w:rFonts w:ascii="Century Gothic" w:eastAsia="Century Gothic" w:hAnsi="Century Gothic" w:cs="Century Gothic"/>
          <w:sz w:val="44"/>
          <w:szCs w:val="26"/>
        </w:rPr>
      </w:pPr>
      <w:r w:rsidRPr="0082341A">
        <w:rPr>
          <w:rFonts w:ascii="Century Gothic" w:eastAsia="Century Gothic" w:hAnsi="Century Gothic" w:cs="Century Gothic"/>
          <w:sz w:val="44"/>
          <w:szCs w:val="26"/>
        </w:rPr>
        <w:t>Leader: May the Lord be with you.</w:t>
      </w:r>
    </w:p>
    <w:p w14:paraId="0772EBD2" w14:textId="77777777" w:rsidR="00C75495" w:rsidRPr="0082341A" w:rsidRDefault="00000000">
      <w:pPr>
        <w:rPr>
          <w:rFonts w:ascii="Century Gothic" w:eastAsia="Century Gothic" w:hAnsi="Century Gothic" w:cs="Century Gothic"/>
          <w:b/>
          <w:bCs/>
          <w:sz w:val="44"/>
          <w:szCs w:val="26"/>
        </w:rPr>
      </w:pPr>
      <w:r w:rsidRPr="0082341A">
        <w:rPr>
          <w:rFonts w:ascii="Century Gothic" w:eastAsia="Century Gothic" w:hAnsi="Century Gothic" w:cs="Century Gothic"/>
          <w:b/>
          <w:bCs/>
          <w:sz w:val="44"/>
          <w:szCs w:val="26"/>
        </w:rPr>
        <w:t>People: And also with you.</w:t>
      </w:r>
    </w:p>
    <w:p w14:paraId="0772EBD3" w14:textId="77777777" w:rsidR="00C75495" w:rsidRPr="0082341A" w:rsidRDefault="00000000">
      <w:pPr>
        <w:rPr>
          <w:rFonts w:ascii="Century Gothic" w:eastAsia="Century Gothic" w:hAnsi="Century Gothic" w:cs="Century Gothic"/>
          <w:sz w:val="44"/>
          <w:szCs w:val="26"/>
        </w:rPr>
      </w:pPr>
      <w:r w:rsidRPr="0082341A">
        <w:rPr>
          <w:rFonts w:ascii="Century Gothic" w:eastAsia="Century Gothic" w:hAnsi="Century Gothic" w:cs="Century Gothic"/>
          <w:sz w:val="44"/>
          <w:szCs w:val="26"/>
        </w:rPr>
        <w:t>Leader: Let us pray.</w:t>
      </w:r>
    </w:p>
    <w:p w14:paraId="0772EBD4" w14:textId="77777777" w:rsidR="00C75495" w:rsidRPr="0082341A" w:rsidRDefault="00C75495">
      <w:pPr>
        <w:rPr>
          <w:rFonts w:ascii="Century Gothic" w:eastAsia="Century Gothic" w:hAnsi="Century Gothic" w:cs="Century Gothic"/>
          <w:sz w:val="44"/>
          <w:szCs w:val="26"/>
        </w:rPr>
      </w:pPr>
    </w:p>
    <w:p w14:paraId="0772EBD5" w14:textId="77777777" w:rsidR="00C75495" w:rsidRPr="0082341A" w:rsidRDefault="00000000">
      <w:pPr>
        <w:rPr>
          <w:rFonts w:ascii="Century Gothic" w:eastAsia="Century Gothic" w:hAnsi="Century Gothic" w:cs="Century Gothic"/>
          <w:sz w:val="44"/>
          <w:szCs w:val="26"/>
        </w:rPr>
      </w:pPr>
      <w:r w:rsidRPr="0082341A">
        <w:rPr>
          <w:rFonts w:ascii="Century Gothic" w:eastAsia="Century Gothic" w:hAnsi="Century Gothic" w:cs="Century Gothic"/>
          <w:b/>
          <w:bCs/>
          <w:sz w:val="44"/>
          <w:szCs w:val="26"/>
        </w:rPr>
        <w:t>JOYS &amp; CONCERNS, SILENCE, PASTORAL PRAYER</w:t>
      </w:r>
    </w:p>
    <w:p w14:paraId="0772EBD7" w14:textId="77777777" w:rsidR="00C75495" w:rsidRPr="0082341A" w:rsidRDefault="00000000">
      <w:pPr>
        <w:rPr>
          <w:rFonts w:ascii="Century Gothic" w:eastAsia="Century Gothic" w:hAnsi="Century Gothic" w:cs="Century Gothic"/>
          <w:sz w:val="44"/>
          <w:szCs w:val="26"/>
        </w:rPr>
      </w:pPr>
      <w:r w:rsidRPr="0082341A">
        <w:rPr>
          <w:rFonts w:ascii="Century Gothic" w:eastAsia="Century Gothic" w:hAnsi="Century Gothic" w:cs="Century Gothic"/>
          <w:b/>
          <w:bCs/>
          <w:sz w:val="44"/>
          <w:szCs w:val="26"/>
        </w:rPr>
        <w:lastRenderedPageBreak/>
        <w:t>LORD’S PRAYER</w:t>
      </w:r>
    </w:p>
    <w:p w14:paraId="0772EBD8" w14:textId="77777777" w:rsidR="00C75495" w:rsidRPr="0082341A" w:rsidRDefault="00000000">
      <w:pPr>
        <w:rPr>
          <w:rFonts w:ascii="Century Gothic" w:eastAsia="Century Gothic" w:hAnsi="Century Gothic" w:cs="Century Gothic"/>
          <w:sz w:val="44"/>
          <w:szCs w:val="26"/>
        </w:rPr>
      </w:pPr>
      <w:r w:rsidRPr="0082341A">
        <w:rPr>
          <w:rFonts w:ascii="Century Gothic" w:eastAsia="Century Gothic" w:hAnsi="Century Gothic" w:cs="Century Gothic"/>
          <w:sz w:val="44"/>
          <w:szCs w:val="26"/>
        </w:rPr>
        <w:t>Our Father/Mother/Creator, who art in Heaven, hallowed be Thy name, Thy kingdom come, Thy will be done, on earth as it is in heaven. Give us this day our daily bread; and forgive us our trespasses, as we forgive those who trespass against us; and let us not fall into temptation, but deliver us from evil, for Thine is the kingdom, the power, and the glory, for ever and ever. Amen.</w:t>
      </w:r>
    </w:p>
    <w:p w14:paraId="0772EBD9" w14:textId="77777777" w:rsidR="00C75495" w:rsidRPr="0082341A" w:rsidRDefault="00C75495">
      <w:pPr>
        <w:rPr>
          <w:rFonts w:ascii="Century Gothic" w:eastAsia="Century Gothic" w:hAnsi="Century Gothic" w:cs="Century Gothic"/>
          <w:sz w:val="44"/>
          <w:szCs w:val="26"/>
        </w:rPr>
      </w:pPr>
    </w:p>
    <w:p w14:paraId="0772EBDA" w14:textId="77777777" w:rsidR="00C75495" w:rsidRPr="0082341A" w:rsidRDefault="00000000">
      <w:pPr>
        <w:rPr>
          <w:rFonts w:ascii="Century Gothic" w:eastAsia="Century Gothic" w:hAnsi="Century Gothic" w:cs="Century Gothic"/>
          <w:sz w:val="44"/>
          <w:szCs w:val="26"/>
        </w:rPr>
      </w:pPr>
      <w:r w:rsidRPr="0082341A">
        <w:rPr>
          <w:rFonts w:ascii="Century Gothic" w:eastAsia="Century Gothic" w:hAnsi="Century Gothic" w:cs="Century Gothic"/>
          <w:b/>
          <w:bCs/>
          <w:sz w:val="44"/>
          <w:szCs w:val="26"/>
        </w:rPr>
        <w:t>SCRIPTURE</w:t>
      </w:r>
      <w:r w:rsidRPr="0082341A">
        <w:rPr>
          <w:rFonts w:ascii="Century Gothic" w:eastAsia="Century Gothic" w:hAnsi="Century Gothic" w:cs="Century Gothic"/>
          <w:sz w:val="44"/>
          <w:szCs w:val="26"/>
        </w:rPr>
        <w:tab/>
      </w:r>
      <w:r w:rsidRPr="0082341A">
        <w:rPr>
          <w:rFonts w:ascii="Century Gothic" w:eastAsia="Century Gothic" w:hAnsi="Century Gothic" w:cs="Century Gothic"/>
          <w:sz w:val="44"/>
          <w:szCs w:val="26"/>
        </w:rPr>
        <w:tab/>
        <w:t>2 Kings 5:1-15a; Matthew 8:2-3</w:t>
      </w:r>
    </w:p>
    <w:p w14:paraId="0772EBDB" w14:textId="77777777" w:rsidR="00C75495" w:rsidRPr="0082341A" w:rsidRDefault="00C75495">
      <w:pPr>
        <w:rPr>
          <w:rFonts w:ascii="Century Gothic" w:eastAsia="Century Gothic" w:hAnsi="Century Gothic" w:cs="Century Gothic"/>
          <w:sz w:val="44"/>
          <w:szCs w:val="26"/>
        </w:rPr>
      </w:pPr>
    </w:p>
    <w:p w14:paraId="0772EBDC" w14:textId="58985A72" w:rsidR="00C75495" w:rsidRPr="0082341A" w:rsidRDefault="00000000">
      <w:pPr>
        <w:rPr>
          <w:rFonts w:ascii="Century Gothic" w:eastAsia="Century Gothic" w:hAnsi="Century Gothic" w:cs="Century Gothic"/>
          <w:b/>
          <w:bCs/>
          <w:sz w:val="44"/>
          <w:szCs w:val="26"/>
        </w:rPr>
      </w:pPr>
      <w:r w:rsidRPr="0082341A">
        <w:rPr>
          <w:rFonts w:ascii="Century Gothic" w:eastAsia="Century Gothic" w:hAnsi="Century Gothic" w:cs="Century Gothic"/>
          <w:b/>
          <w:bCs/>
          <w:sz w:val="44"/>
          <w:szCs w:val="26"/>
        </w:rPr>
        <w:t>HYMN #23</w:t>
      </w:r>
      <w:r w:rsidRPr="0082341A">
        <w:rPr>
          <w:rFonts w:ascii="Century Gothic" w:eastAsia="Century Gothic" w:hAnsi="Century Gothic" w:cs="Century Gothic"/>
          <w:b/>
          <w:bCs/>
          <w:sz w:val="44"/>
          <w:szCs w:val="26"/>
        </w:rPr>
        <w:tab/>
      </w:r>
      <w:r w:rsidRPr="0082341A">
        <w:rPr>
          <w:rFonts w:ascii="Century Gothic" w:eastAsia="Century Gothic" w:hAnsi="Century Gothic" w:cs="Century Gothic"/>
          <w:b/>
          <w:bCs/>
          <w:sz w:val="44"/>
          <w:szCs w:val="26"/>
        </w:rPr>
        <w:tab/>
      </w:r>
      <w:r w:rsidRPr="0082341A">
        <w:rPr>
          <w:rFonts w:ascii="Century Gothic" w:eastAsia="Century Gothic" w:hAnsi="Century Gothic" w:cs="Century Gothic"/>
          <w:sz w:val="44"/>
          <w:szCs w:val="26"/>
        </w:rPr>
        <w:t>There’s a Wideness in God’s Mercy</w:t>
      </w:r>
    </w:p>
    <w:p w14:paraId="0772EBDD" w14:textId="77777777" w:rsidR="00C75495" w:rsidRPr="0082341A" w:rsidRDefault="00C75495">
      <w:pPr>
        <w:rPr>
          <w:rFonts w:ascii="Century Gothic" w:eastAsia="Century Gothic" w:hAnsi="Century Gothic" w:cs="Century Gothic"/>
          <w:sz w:val="44"/>
          <w:szCs w:val="26"/>
        </w:rPr>
      </w:pPr>
    </w:p>
    <w:p w14:paraId="0772EBDE" w14:textId="77777777" w:rsidR="00C75495" w:rsidRPr="0082341A" w:rsidRDefault="00000000">
      <w:pPr>
        <w:rPr>
          <w:rFonts w:ascii="Century Gothic" w:eastAsia="Century Gothic" w:hAnsi="Century Gothic" w:cs="Century Gothic"/>
          <w:sz w:val="44"/>
          <w:szCs w:val="26"/>
          <w:lang w:val="es-419"/>
        </w:rPr>
      </w:pPr>
      <w:r w:rsidRPr="0082341A">
        <w:rPr>
          <w:rFonts w:ascii="Century Gothic" w:eastAsia="Century Gothic" w:hAnsi="Century Gothic" w:cs="Century Gothic"/>
          <w:b/>
          <w:bCs/>
          <w:sz w:val="44"/>
          <w:szCs w:val="26"/>
          <w:lang w:val="es-419"/>
        </w:rPr>
        <w:t>SERMON</w:t>
      </w:r>
      <w:r w:rsidRPr="0082341A">
        <w:rPr>
          <w:rFonts w:ascii="Century Gothic" w:eastAsia="Century Gothic" w:hAnsi="Century Gothic" w:cs="Century Gothic"/>
          <w:sz w:val="44"/>
          <w:szCs w:val="26"/>
          <w:lang w:val="es-419"/>
        </w:rPr>
        <w:t xml:space="preserve"> </w:t>
      </w:r>
      <w:r w:rsidRPr="0082341A">
        <w:rPr>
          <w:rFonts w:ascii="Century Gothic" w:eastAsia="Century Gothic" w:hAnsi="Century Gothic" w:cs="Century Gothic"/>
          <w:sz w:val="44"/>
          <w:szCs w:val="26"/>
          <w:lang w:val="es-419"/>
        </w:rPr>
        <w:tab/>
      </w:r>
      <w:r w:rsidRPr="0082341A">
        <w:rPr>
          <w:rFonts w:ascii="Century Gothic" w:eastAsia="Century Gothic" w:hAnsi="Century Gothic" w:cs="Century Gothic"/>
          <w:sz w:val="44"/>
          <w:szCs w:val="26"/>
          <w:lang w:val="es-419"/>
        </w:rPr>
        <w:tab/>
        <w:t>“Humble Medicine” by Gabriela De Nura</w:t>
      </w:r>
    </w:p>
    <w:p w14:paraId="0772EBDF" w14:textId="77777777" w:rsidR="00C75495" w:rsidRPr="0082341A" w:rsidRDefault="00C75495">
      <w:pPr>
        <w:rPr>
          <w:rFonts w:ascii="Century Gothic" w:eastAsia="Century Gothic" w:hAnsi="Century Gothic" w:cs="Century Gothic"/>
          <w:sz w:val="44"/>
          <w:szCs w:val="26"/>
          <w:lang w:val="es-419"/>
        </w:rPr>
      </w:pPr>
    </w:p>
    <w:p w14:paraId="56D6E9C4" w14:textId="77777777" w:rsidR="0081099C" w:rsidRPr="0082341A" w:rsidRDefault="0081099C" w:rsidP="0081099C">
      <w:pPr>
        <w:rPr>
          <w:rFonts w:ascii="Century Gothic" w:eastAsia="Century Gothic" w:hAnsi="Century Gothic" w:cs="Century Gothic"/>
          <w:b/>
          <w:bCs/>
          <w:sz w:val="44"/>
          <w:szCs w:val="32"/>
        </w:rPr>
      </w:pPr>
      <w:r w:rsidRPr="0082341A">
        <w:rPr>
          <w:rFonts w:ascii="Century Gothic" w:eastAsia="Century Gothic" w:hAnsi="Century Gothic" w:cs="Century Gothic"/>
          <w:b/>
          <w:bCs/>
          <w:sz w:val="44"/>
          <w:szCs w:val="32"/>
        </w:rPr>
        <w:t>STEWARDSHIP MOMENT</w:t>
      </w:r>
    </w:p>
    <w:p w14:paraId="0F1C1AC3" w14:textId="77777777" w:rsidR="0081099C" w:rsidRPr="0082341A" w:rsidRDefault="0081099C" w:rsidP="00F71EF1">
      <w:pPr>
        <w:tabs>
          <w:tab w:val="left" w:pos="1913"/>
        </w:tabs>
        <w:rPr>
          <w:rFonts w:ascii="Century Gothic" w:eastAsia="Century Gothic" w:hAnsi="Century Gothic" w:cs="Century Gothic"/>
          <w:b/>
          <w:bCs/>
          <w:sz w:val="44"/>
          <w:szCs w:val="26"/>
        </w:rPr>
      </w:pPr>
    </w:p>
    <w:p w14:paraId="0772EBE0" w14:textId="733D3B62" w:rsidR="00C75495" w:rsidRPr="0082341A" w:rsidRDefault="00000000" w:rsidP="00F71EF1">
      <w:pPr>
        <w:tabs>
          <w:tab w:val="left" w:pos="1913"/>
        </w:tabs>
        <w:rPr>
          <w:rFonts w:ascii="Century Gothic" w:eastAsia="Century Gothic" w:hAnsi="Century Gothic" w:cs="Century Gothic"/>
          <w:sz w:val="44"/>
          <w:szCs w:val="26"/>
        </w:rPr>
      </w:pPr>
      <w:r w:rsidRPr="0082341A">
        <w:rPr>
          <w:rFonts w:ascii="Century Gothic" w:eastAsia="Century Gothic" w:hAnsi="Century Gothic" w:cs="Century Gothic"/>
          <w:b/>
          <w:bCs/>
          <w:sz w:val="44"/>
          <w:szCs w:val="26"/>
        </w:rPr>
        <w:t>OFFERTORY</w:t>
      </w:r>
      <w:r w:rsidR="00F71EF1" w:rsidRPr="0082341A">
        <w:rPr>
          <w:rFonts w:ascii="Century Gothic" w:eastAsia="Century Gothic" w:hAnsi="Century Gothic" w:cs="Century Gothic"/>
          <w:b/>
          <w:bCs/>
          <w:sz w:val="44"/>
          <w:szCs w:val="26"/>
        </w:rPr>
        <w:tab/>
        <w:t xml:space="preserve"> </w:t>
      </w:r>
      <w:r w:rsidR="00857E73" w:rsidRPr="0082341A">
        <w:rPr>
          <w:rFonts w:ascii="Century Gothic" w:eastAsia="Century Gothic" w:hAnsi="Century Gothic" w:cs="Century Gothic"/>
          <w:sz w:val="44"/>
          <w:szCs w:val="26"/>
        </w:rPr>
        <w:t>Solitude - Phoebe Brown, arr. Gail Smith</w:t>
      </w:r>
    </w:p>
    <w:p w14:paraId="0772EBE1" w14:textId="77777777" w:rsidR="00C75495" w:rsidRPr="0082341A" w:rsidRDefault="00C75495">
      <w:pPr>
        <w:rPr>
          <w:rFonts w:ascii="Century Gothic" w:eastAsia="Century Gothic" w:hAnsi="Century Gothic" w:cs="Century Gothic"/>
          <w:sz w:val="44"/>
          <w:szCs w:val="26"/>
        </w:rPr>
      </w:pPr>
    </w:p>
    <w:p w14:paraId="0772EBE2" w14:textId="77777777" w:rsidR="00C75495" w:rsidRPr="0082341A" w:rsidRDefault="00000000">
      <w:pPr>
        <w:rPr>
          <w:rFonts w:ascii="Century Gothic" w:eastAsia="Century Gothic" w:hAnsi="Century Gothic" w:cs="Century Gothic"/>
          <w:sz w:val="44"/>
          <w:szCs w:val="26"/>
        </w:rPr>
      </w:pPr>
      <w:r w:rsidRPr="0082341A">
        <w:rPr>
          <w:rFonts w:ascii="Century Gothic" w:eastAsia="Century Gothic" w:hAnsi="Century Gothic" w:cs="Century Gothic"/>
          <w:b/>
          <w:bCs/>
          <w:sz w:val="44"/>
          <w:szCs w:val="26"/>
        </w:rPr>
        <w:t>DOXOLOGY</w:t>
      </w:r>
    </w:p>
    <w:p w14:paraId="0772EBE3" w14:textId="77777777" w:rsidR="00C75495" w:rsidRPr="0082341A" w:rsidRDefault="00000000">
      <w:pPr>
        <w:rPr>
          <w:rFonts w:ascii="Century Gothic" w:eastAsia="Century Gothic" w:hAnsi="Century Gothic" w:cs="Century Gothic"/>
          <w:sz w:val="44"/>
          <w:szCs w:val="26"/>
        </w:rPr>
      </w:pPr>
      <w:r w:rsidRPr="0082341A">
        <w:rPr>
          <w:rFonts w:ascii="Century Gothic" w:eastAsia="Century Gothic" w:hAnsi="Century Gothic" w:cs="Century Gothic"/>
          <w:sz w:val="44"/>
          <w:szCs w:val="26"/>
        </w:rPr>
        <w:t>Praise God from whom all blessings flow,</w:t>
      </w:r>
    </w:p>
    <w:p w14:paraId="0772EBE4" w14:textId="77777777" w:rsidR="00C75495" w:rsidRPr="0082341A" w:rsidRDefault="00000000">
      <w:pPr>
        <w:rPr>
          <w:rFonts w:ascii="Century Gothic" w:eastAsia="Century Gothic" w:hAnsi="Century Gothic" w:cs="Century Gothic"/>
          <w:sz w:val="44"/>
          <w:szCs w:val="26"/>
        </w:rPr>
      </w:pPr>
      <w:r w:rsidRPr="0082341A">
        <w:rPr>
          <w:rFonts w:ascii="Century Gothic" w:eastAsia="Century Gothic" w:hAnsi="Century Gothic" w:cs="Century Gothic"/>
          <w:sz w:val="44"/>
          <w:szCs w:val="26"/>
        </w:rPr>
        <w:t>Praise God all creatures here below,</w:t>
      </w:r>
    </w:p>
    <w:p w14:paraId="0772EBE5" w14:textId="77777777" w:rsidR="00C75495" w:rsidRPr="0082341A" w:rsidRDefault="00000000">
      <w:pPr>
        <w:rPr>
          <w:rFonts w:ascii="Century Gothic" w:eastAsia="Century Gothic" w:hAnsi="Century Gothic" w:cs="Century Gothic"/>
          <w:sz w:val="44"/>
          <w:szCs w:val="26"/>
        </w:rPr>
      </w:pPr>
      <w:r w:rsidRPr="0082341A">
        <w:rPr>
          <w:rFonts w:ascii="Century Gothic" w:eastAsia="Century Gothic" w:hAnsi="Century Gothic" w:cs="Century Gothic"/>
          <w:sz w:val="44"/>
          <w:szCs w:val="26"/>
        </w:rPr>
        <w:t>Praise God for all that Love has done:</w:t>
      </w:r>
    </w:p>
    <w:p w14:paraId="0772EBE6" w14:textId="77777777" w:rsidR="00C75495" w:rsidRPr="0082341A" w:rsidRDefault="00000000">
      <w:pPr>
        <w:rPr>
          <w:rFonts w:ascii="Century Gothic" w:eastAsia="Century Gothic" w:hAnsi="Century Gothic" w:cs="Century Gothic"/>
          <w:sz w:val="44"/>
          <w:szCs w:val="26"/>
        </w:rPr>
      </w:pPr>
      <w:r w:rsidRPr="0082341A">
        <w:rPr>
          <w:rFonts w:ascii="Century Gothic" w:eastAsia="Century Gothic" w:hAnsi="Century Gothic" w:cs="Century Gothic"/>
          <w:sz w:val="44"/>
          <w:szCs w:val="26"/>
        </w:rPr>
        <w:t>Creator, Christ, and Spirit one.</w:t>
      </w:r>
    </w:p>
    <w:p w14:paraId="0772EBE7" w14:textId="77777777" w:rsidR="00C75495" w:rsidRPr="0082341A" w:rsidRDefault="00C75495">
      <w:pPr>
        <w:rPr>
          <w:rFonts w:ascii="Century Gothic" w:eastAsia="Century Gothic" w:hAnsi="Century Gothic" w:cs="Century Gothic"/>
          <w:sz w:val="44"/>
          <w:szCs w:val="26"/>
        </w:rPr>
      </w:pPr>
    </w:p>
    <w:p w14:paraId="0772EBE8" w14:textId="77777777" w:rsidR="00C75495" w:rsidRPr="0082341A" w:rsidRDefault="00000000">
      <w:pPr>
        <w:rPr>
          <w:rFonts w:ascii="Century Gothic" w:eastAsia="Century Gothic" w:hAnsi="Century Gothic" w:cs="Century Gothic"/>
          <w:b/>
          <w:bCs/>
          <w:sz w:val="44"/>
          <w:szCs w:val="26"/>
        </w:rPr>
      </w:pPr>
      <w:r w:rsidRPr="0082341A">
        <w:rPr>
          <w:rFonts w:ascii="Century Gothic" w:eastAsia="Century Gothic" w:hAnsi="Century Gothic" w:cs="Century Gothic"/>
          <w:b/>
          <w:bCs/>
          <w:sz w:val="44"/>
          <w:szCs w:val="26"/>
        </w:rPr>
        <w:t>DEDICATORY PRAYER</w:t>
      </w:r>
    </w:p>
    <w:p w14:paraId="0772EBE9" w14:textId="77777777" w:rsidR="00C75495" w:rsidRPr="0082341A" w:rsidRDefault="00000000">
      <w:pPr>
        <w:rPr>
          <w:rFonts w:ascii="Century Gothic" w:eastAsia="Century Gothic" w:hAnsi="Century Gothic" w:cs="Century Gothic"/>
          <w:sz w:val="44"/>
          <w:szCs w:val="26"/>
        </w:rPr>
      </w:pPr>
      <w:r w:rsidRPr="0082341A">
        <w:rPr>
          <w:rFonts w:ascii="Century Gothic" w:eastAsia="Century Gothic" w:hAnsi="Century Gothic" w:cs="Century Gothic"/>
          <w:sz w:val="44"/>
          <w:szCs w:val="26"/>
        </w:rPr>
        <w:t>God, we thank you for the many gifts in our lives and for the gifts gathered here today in praise of your abundance. May these offerings further your abundance across the lives of many, here and elsewhere. Amen.</w:t>
      </w:r>
    </w:p>
    <w:p w14:paraId="0772EBEA" w14:textId="77777777" w:rsidR="00C75495" w:rsidRPr="0082341A" w:rsidRDefault="00C75495">
      <w:pPr>
        <w:rPr>
          <w:rFonts w:ascii="Century Gothic" w:eastAsia="Century Gothic" w:hAnsi="Century Gothic" w:cs="Century Gothic"/>
          <w:sz w:val="44"/>
          <w:szCs w:val="26"/>
        </w:rPr>
      </w:pPr>
    </w:p>
    <w:p w14:paraId="0772EBEB" w14:textId="5E97BA0D" w:rsidR="00C75495" w:rsidRPr="0082341A" w:rsidRDefault="00000000">
      <w:pPr>
        <w:rPr>
          <w:rFonts w:ascii="Century Gothic" w:eastAsia="Century Gothic" w:hAnsi="Century Gothic" w:cs="Century Gothic"/>
          <w:sz w:val="44"/>
          <w:szCs w:val="26"/>
        </w:rPr>
      </w:pPr>
      <w:r w:rsidRPr="0082341A">
        <w:rPr>
          <w:rFonts w:ascii="Century Gothic" w:eastAsia="Century Gothic" w:hAnsi="Century Gothic" w:cs="Century Gothic"/>
          <w:b/>
          <w:bCs/>
          <w:sz w:val="44"/>
          <w:szCs w:val="26"/>
        </w:rPr>
        <w:t>HYMN #175</w:t>
      </w:r>
      <w:r w:rsidRPr="0082341A">
        <w:rPr>
          <w:rFonts w:ascii="Century Gothic" w:eastAsia="Century Gothic" w:hAnsi="Century Gothic" w:cs="Century Gothic"/>
          <w:b/>
          <w:bCs/>
          <w:sz w:val="44"/>
          <w:szCs w:val="26"/>
        </w:rPr>
        <w:tab/>
      </w:r>
      <w:r w:rsidRPr="0082341A">
        <w:rPr>
          <w:rFonts w:ascii="Century Gothic" w:eastAsia="Century Gothic" w:hAnsi="Century Gothic" w:cs="Century Gothic"/>
          <w:b/>
          <w:bCs/>
          <w:sz w:val="44"/>
          <w:szCs w:val="26"/>
        </w:rPr>
        <w:tab/>
      </w:r>
      <w:r w:rsidRPr="0082341A">
        <w:rPr>
          <w:rFonts w:ascii="Century Gothic" w:eastAsia="Century Gothic" w:hAnsi="Century Gothic" w:cs="Century Gothic"/>
          <w:sz w:val="44"/>
          <w:szCs w:val="26"/>
        </w:rPr>
        <w:t>O Christ, the Healer, We Have Come</w:t>
      </w:r>
    </w:p>
    <w:p w14:paraId="0772EBEC" w14:textId="77777777" w:rsidR="00C75495" w:rsidRPr="0082341A" w:rsidRDefault="00C75495">
      <w:pPr>
        <w:rPr>
          <w:rFonts w:ascii="Century Gothic" w:eastAsia="Century Gothic" w:hAnsi="Century Gothic" w:cs="Century Gothic"/>
          <w:sz w:val="44"/>
          <w:szCs w:val="26"/>
        </w:rPr>
      </w:pPr>
    </w:p>
    <w:p w14:paraId="0772EBED" w14:textId="77777777" w:rsidR="00C75495" w:rsidRPr="0082341A" w:rsidRDefault="00000000">
      <w:pPr>
        <w:rPr>
          <w:rFonts w:ascii="Century Gothic" w:eastAsia="Century Gothic" w:hAnsi="Century Gothic" w:cs="Century Gothic"/>
          <w:sz w:val="44"/>
          <w:szCs w:val="26"/>
        </w:rPr>
      </w:pPr>
      <w:r w:rsidRPr="0082341A">
        <w:rPr>
          <w:rFonts w:ascii="Century Gothic" w:eastAsia="Century Gothic" w:hAnsi="Century Gothic" w:cs="Century Gothic"/>
          <w:b/>
          <w:bCs/>
          <w:sz w:val="44"/>
          <w:szCs w:val="26"/>
        </w:rPr>
        <w:t>BENEDICTION</w:t>
      </w:r>
    </w:p>
    <w:p w14:paraId="0772EBEE" w14:textId="77777777" w:rsidR="00C75495" w:rsidRPr="0082341A" w:rsidRDefault="00C75495">
      <w:pPr>
        <w:rPr>
          <w:rFonts w:ascii="Century Gothic" w:eastAsia="Century Gothic" w:hAnsi="Century Gothic" w:cs="Century Gothic"/>
          <w:sz w:val="44"/>
          <w:szCs w:val="26"/>
        </w:rPr>
      </w:pPr>
    </w:p>
    <w:p w14:paraId="0772EBEF" w14:textId="0DBD4098" w:rsidR="00C75495" w:rsidRPr="0082341A" w:rsidRDefault="00000000">
      <w:pPr>
        <w:rPr>
          <w:rFonts w:ascii="Century Gothic" w:eastAsia="Century Gothic" w:hAnsi="Century Gothic" w:cs="Century Gothic"/>
          <w:sz w:val="44"/>
          <w:szCs w:val="26"/>
        </w:rPr>
      </w:pPr>
      <w:r w:rsidRPr="0082341A">
        <w:rPr>
          <w:rFonts w:ascii="Century Gothic" w:eastAsia="Century Gothic" w:hAnsi="Century Gothic" w:cs="Century Gothic"/>
          <w:b/>
          <w:bCs/>
          <w:sz w:val="44"/>
          <w:szCs w:val="26"/>
        </w:rPr>
        <w:t>POSTLUDE</w:t>
      </w:r>
      <w:r w:rsidR="00857E73" w:rsidRPr="0082341A">
        <w:rPr>
          <w:rFonts w:ascii="Century Gothic" w:eastAsia="Century Gothic" w:hAnsi="Century Gothic" w:cs="Century Gothic"/>
          <w:sz w:val="44"/>
          <w:szCs w:val="26"/>
        </w:rPr>
        <w:tab/>
      </w:r>
      <w:r w:rsidR="00E711DD" w:rsidRPr="0082341A">
        <w:rPr>
          <w:rFonts w:ascii="Century Gothic" w:eastAsia="Century Gothic" w:hAnsi="Century Gothic" w:cs="Century Gothic"/>
          <w:sz w:val="44"/>
          <w:szCs w:val="26"/>
        </w:rPr>
        <w:t>Song for Peace - Dave &amp; Bette Rod</w:t>
      </w:r>
    </w:p>
    <w:p w14:paraId="6C65B375" w14:textId="77777777" w:rsidR="007453A0" w:rsidRPr="0082341A" w:rsidRDefault="007453A0">
      <w:pPr>
        <w:rPr>
          <w:rFonts w:ascii="Century Gothic" w:eastAsia="Century Gothic" w:hAnsi="Century Gothic" w:cs="Century Gothic"/>
          <w:sz w:val="44"/>
          <w:szCs w:val="26"/>
        </w:rPr>
      </w:pPr>
    </w:p>
    <w:p w14:paraId="39537CD1" w14:textId="77539376" w:rsidR="007453A0" w:rsidRPr="0082341A" w:rsidRDefault="007453A0" w:rsidP="007453A0">
      <w:pPr>
        <w:jc w:val="center"/>
        <w:rPr>
          <w:rFonts w:ascii="Century Gothic" w:eastAsia="Century Gothic" w:hAnsi="Century Gothic" w:cs="Century Gothic"/>
          <w:i/>
          <w:iCs/>
          <w:sz w:val="44"/>
          <w:szCs w:val="26"/>
        </w:rPr>
      </w:pPr>
      <w:r w:rsidRPr="0082341A">
        <w:rPr>
          <w:rFonts w:ascii="Century Gothic" w:eastAsia="Century Gothic" w:hAnsi="Century Gothic" w:cs="Century Gothic"/>
          <w:i/>
          <w:iCs/>
          <w:sz w:val="44"/>
          <w:szCs w:val="26"/>
        </w:rPr>
        <w:t>Please join us for a time of fellowship and refreshments downstairs following the worship service.</w:t>
      </w:r>
    </w:p>
    <w:p w14:paraId="63CF7830" w14:textId="77777777" w:rsidR="00D90684" w:rsidRPr="0082341A" w:rsidRDefault="00D90684" w:rsidP="007453A0">
      <w:pPr>
        <w:jc w:val="center"/>
        <w:rPr>
          <w:rFonts w:ascii="Century Gothic" w:eastAsia="Century Gothic" w:hAnsi="Century Gothic" w:cs="Century Gothic"/>
          <w:i/>
          <w:iCs/>
          <w:sz w:val="44"/>
          <w:szCs w:val="26"/>
        </w:rPr>
      </w:pPr>
    </w:p>
    <w:p w14:paraId="21015BAF" w14:textId="77777777" w:rsidR="00AE398F" w:rsidRPr="0082341A" w:rsidRDefault="00AE398F" w:rsidP="00AE398F">
      <w:pPr>
        <w:rPr>
          <w:rFonts w:ascii="Century Gothic" w:hAnsi="Century Gothic"/>
          <w:b/>
          <w:bCs/>
          <w:sz w:val="44"/>
        </w:rPr>
      </w:pPr>
      <w:r w:rsidRPr="0082341A">
        <w:rPr>
          <w:rFonts w:ascii="Century Gothic" w:hAnsi="Century Gothic"/>
          <w:b/>
          <w:bCs/>
          <w:sz w:val="44"/>
        </w:rPr>
        <w:t xml:space="preserve">Church and Community Notes </w:t>
      </w:r>
    </w:p>
    <w:p w14:paraId="4C270D0F" w14:textId="77777777" w:rsidR="00AE398F" w:rsidRPr="0082341A" w:rsidRDefault="00AE398F" w:rsidP="00AE398F">
      <w:pPr>
        <w:rPr>
          <w:rFonts w:ascii="Century Gothic" w:hAnsi="Century Gothic"/>
          <w:sz w:val="44"/>
        </w:rPr>
      </w:pPr>
      <w:r w:rsidRPr="0082341A">
        <w:rPr>
          <w:rFonts w:ascii="Century Gothic" w:hAnsi="Century Gothic"/>
          <w:sz w:val="44"/>
        </w:rPr>
        <w:t xml:space="preserve">As we seek a settled pastor through our search and call process, we will not be able to offer office hours as usual, but the Deacons (Karen Blanchard, Lee Crocker, Charlotte Gifford, Adrienne Major, and Sue Venman) are available to support the congregation. You can leave a message on the church number (802-387-1175) or you can contact a deacon directly. In case of pastoral emergency, a deacon will call on the Rev. Shawn Bracebridge (pastor of the Dummerston UCC) and help a person in </w:t>
      </w:r>
      <w:r w:rsidRPr="0082341A">
        <w:rPr>
          <w:rFonts w:ascii="Century Gothic" w:hAnsi="Century Gothic"/>
          <w:sz w:val="44"/>
        </w:rPr>
        <w:lastRenderedPageBreak/>
        <w:t>need get in contact with him. For all questions of church building use, please contact Tom Griffith.</w:t>
      </w:r>
    </w:p>
    <w:p w14:paraId="112CD30A" w14:textId="77777777" w:rsidR="00AE398F" w:rsidRPr="0082341A" w:rsidRDefault="00AE398F" w:rsidP="00AE398F">
      <w:pPr>
        <w:rPr>
          <w:rFonts w:ascii="Century Gothic" w:hAnsi="Century Gothic"/>
          <w:sz w:val="44"/>
        </w:rPr>
      </w:pPr>
    </w:p>
    <w:p w14:paraId="7FA8F142" w14:textId="77777777" w:rsidR="00AE398F" w:rsidRPr="0082341A" w:rsidRDefault="00AE398F" w:rsidP="00AE398F">
      <w:pPr>
        <w:rPr>
          <w:rFonts w:ascii="Century Gothic" w:hAnsi="Century Gothic"/>
          <w:b/>
          <w:bCs/>
          <w:sz w:val="44"/>
        </w:rPr>
      </w:pPr>
      <w:r w:rsidRPr="0082341A">
        <w:rPr>
          <w:rFonts w:ascii="Century Gothic" w:hAnsi="Century Gothic"/>
          <w:b/>
          <w:bCs/>
          <w:sz w:val="44"/>
        </w:rPr>
        <w:t xml:space="preserve">Worship Participants: </w:t>
      </w:r>
    </w:p>
    <w:p w14:paraId="0F3C6DE3" w14:textId="77777777" w:rsidR="00AE398F" w:rsidRPr="0082341A" w:rsidRDefault="00AE398F" w:rsidP="00AE398F">
      <w:pPr>
        <w:rPr>
          <w:rFonts w:ascii="Century Gothic" w:hAnsi="Century Gothic"/>
          <w:sz w:val="44"/>
          <w:lang w:val="en-US"/>
        </w:rPr>
      </w:pPr>
      <w:r w:rsidRPr="0082341A">
        <w:rPr>
          <w:rFonts w:ascii="Century Gothic" w:hAnsi="Century Gothic"/>
          <w:sz w:val="44"/>
          <w:lang w:val="en-US"/>
        </w:rPr>
        <w:t>Service Leader: Gabriela De Nura</w:t>
      </w:r>
    </w:p>
    <w:p w14:paraId="1C504927" w14:textId="77777777" w:rsidR="00AE398F" w:rsidRPr="0082341A" w:rsidRDefault="00AE398F" w:rsidP="00AE398F">
      <w:pPr>
        <w:rPr>
          <w:rFonts w:ascii="Century Gothic" w:hAnsi="Century Gothic"/>
          <w:sz w:val="44"/>
          <w:lang w:val="en-US"/>
        </w:rPr>
      </w:pPr>
      <w:r w:rsidRPr="0082341A">
        <w:rPr>
          <w:rFonts w:ascii="Century Gothic" w:hAnsi="Century Gothic"/>
          <w:sz w:val="44"/>
          <w:lang w:val="en-US"/>
        </w:rPr>
        <w:t>Musician: Eric Robinson</w:t>
      </w:r>
    </w:p>
    <w:p w14:paraId="4F130CAC" w14:textId="77777777" w:rsidR="00AE398F" w:rsidRPr="0082341A" w:rsidRDefault="00AE398F" w:rsidP="00AE398F">
      <w:pPr>
        <w:rPr>
          <w:rFonts w:ascii="Century Gothic" w:hAnsi="Century Gothic"/>
          <w:sz w:val="44"/>
        </w:rPr>
      </w:pPr>
      <w:r w:rsidRPr="0082341A">
        <w:rPr>
          <w:rFonts w:ascii="Century Gothic" w:hAnsi="Century Gothic"/>
          <w:sz w:val="44"/>
        </w:rPr>
        <w:t>Deacon: Adrienne Major</w:t>
      </w:r>
    </w:p>
    <w:p w14:paraId="28DA0278" w14:textId="77777777" w:rsidR="00AE398F" w:rsidRPr="0082341A" w:rsidRDefault="00AE398F" w:rsidP="00AE398F">
      <w:pPr>
        <w:rPr>
          <w:rFonts w:ascii="Century Gothic" w:hAnsi="Century Gothic"/>
          <w:sz w:val="44"/>
        </w:rPr>
      </w:pPr>
      <w:r w:rsidRPr="0082341A">
        <w:rPr>
          <w:rFonts w:ascii="Century Gothic" w:hAnsi="Century Gothic"/>
          <w:sz w:val="44"/>
        </w:rPr>
        <w:t>Technician: Ray Huessy</w:t>
      </w:r>
    </w:p>
    <w:p w14:paraId="4E9D8338" w14:textId="77777777" w:rsidR="00AE398F" w:rsidRPr="0082341A" w:rsidRDefault="00AE398F" w:rsidP="00AE398F">
      <w:pPr>
        <w:rPr>
          <w:rFonts w:ascii="Century Gothic" w:hAnsi="Century Gothic"/>
          <w:sz w:val="44"/>
        </w:rPr>
      </w:pPr>
      <w:r w:rsidRPr="0082341A">
        <w:rPr>
          <w:rFonts w:ascii="Century Gothic" w:hAnsi="Century Gothic"/>
          <w:sz w:val="44"/>
        </w:rPr>
        <w:t xml:space="preserve">Trustees: Guy Payne, chair </w:t>
      </w:r>
    </w:p>
    <w:p w14:paraId="0BBFDC14" w14:textId="77777777" w:rsidR="00AE398F" w:rsidRPr="0082341A" w:rsidRDefault="00AE398F" w:rsidP="00AE398F">
      <w:pPr>
        <w:rPr>
          <w:rFonts w:ascii="Century Gothic" w:hAnsi="Century Gothic"/>
          <w:sz w:val="44"/>
        </w:rPr>
      </w:pPr>
      <w:r w:rsidRPr="0082341A">
        <w:rPr>
          <w:rFonts w:ascii="Century Gothic" w:hAnsi="Century Gothic"/>
          <w:sz w:val="44"/>
        </w:rPr>
        <w:t xml:space="preserve">Ministers to the World: The Congregation </w:t>
      </w:r>
    </w:p>
    <w:p w14:paraId="5A6AB1D9" w14:textId="77777777" w:rsidR="00AE398F" w:rsidRPr="0082341A" w:rsidRDefault="00AE398F" w:rsidP="00AE398F">
      <w:pPr>
        <w:rPr>
          <w:rFonts w:ascii="Century Gothic" w:hAnsi="Century Gothic"/>
          <w:sz w:val="44"/>
        </w:rPr>
      </w:pPr>
    </w:p>
    <w:p w14:paraId="4A35AFB8" w14:textId="77777777" w:rsidR="00AE398F" w:rsidRPr="0082341A" w:rsidRDefault="00AE398F" w:rsidP="00AE398F">
      <w:pPr>
        <w:rPr>
          <w:rFonts w:ascii="Century Gothic" w:hAnsi="Century Gothic"/>
          <w:sz w:val="44"/>
        </w:rPr>
      </w:pPr>
      <w:r w:rsidRPr="0082341A">
        <w:rPr>
          <w:rFonts w:ascii="Century Gothic" w:hAnsi="Century Gothic"/>
          <w:b/>
          <w:bCs/>
          <w:sz w:val="44"/>
        </w:rPr>
        <w:t xml:space="preserve">Upcoming Worship Leaders: </w:t>
      </w:r>
    </w:p>
    <w:p w14:paraId="08A2F02D" w14:textId="77777777" w:rsidR="00AE398F" w:rsidRPr="0082341A" w:rsidRDefault="00AE398F" w:rsidP="00AE398F">
      <w:pPr>
        <w:rPr>
          <w:rFonts w:ascii="Century Gothic" w:hAnsi="Century Gothic"/>
          <w:sz w:val="44"/>
        </w:rPr>
      </w:pPr>
      <w:r w:rsidRPr="0082341A">
        <w:rPr>
          <w:rFonts w:ascii="Century Gothic" w:hAnsi="Century Gothic"/>
          <w:sz w:val="44"/>
        </w:rPr>
        <w:t>Nov. 15: Dan Toomey</w:t>
      </w:r>
    </w:p>
    <w:p w14:paraId="6DE4A904" w14:textId="77777777" w:rsidR="00AE398F" w:rsidRPr="0082341A" w:rsidRDefault="00AE398F" w:rsidP="00AE398F">
      <w:pPr>
        <w:rPr>
          <w:rFonts w:ascii="Century Gothic" w:hAnsi="Century Gothic"/>
          <w:sz w:val="44"/>
        </w:rPr>
      </w:pPr>
      <w:r w:rsidRPr="0082341A">
        <w:rPr>
          <w:rFonts w:ascii="Century Gothic" w:hAnsi="Century Gothic"/>
          <w:sz w:val="44"/>
        </w:rPr>
        <w:t>Nov. 22: Gabriela De Nura</w:t>
      </w:r>
    </w:p>
    <w:p w14:paraId="15099A37" w14:textId="7834E0E8" w:rsidR="007453A0" w:rsidRDefault="00AE398F" w:rsidP="00AE398F">
      <w:pPr>
        <w:rPr>
          <w:rFonts w:ascii="Century Gothic" w:hAnsi="Century Gothic"/>
          <w:sz w:val="44"/>
        </w:rPr>
      </w:pPr>
      <w:r w:rsidRPr="0082341A">
        <w:rPr>
          <w:rFonts w:ascii="Century Gothic" w:hAnsi="Century Gothic"/>
          <w:sz w:val="44"/>
        </w:rPr>
        <w:t>Nov. 29: 1</w:t>
      </w:r>
      <w:r w:rsidRPr="0082341A">
        <w:rPr>
          <w:rFonts w:ascii="Century Gothic" w:hAnsi="Century Gothic"/>
          <w:sz w:val="44"/>
          <w:vertAlign w:val="superscript"/>
        </w:rPr>
        <w:t>st</w:t>
      </w:r>
      <w:r w:rsidRPr="0082341A">
        <w:rPr>
          <w:rFonts w:ascii="Century Gothic" w:hAnsi="Century Gothic"/>
          <w:sz w:val="44"/>
        </w:rPr>
        <w:t xml:space="preserve"> Advent, Stewardship Sun. Lee Crocker</w:t>
      </w:r>
    </w:p>
    <w:p w14:paraId="49ECE244" w14:textId="74FADCA7" w:rsidR="00EC7134" w:rsidRPr="0082341A" w:rsidRDefault="00EC7134" w:rsidP="00AE398F">
      <w:pPr>
        <w:rPr>
          <w:rFonts w:ascii="Century Gothic" w:eastAsia="Century Gothic" w:hAnsi="Century Gothic" w:cs="Century Gothic"/>
          <w:sz w:val="44"/>
          <w:szCs w:val="26"/>
        </w:rPr>
      </w:pPr>
      <w:r>
        <w:rPr>
          <w:rFonts w:ascii="Century Gothic" w:hAnsi="Century Gothic"/>
          <w:sz w:val="44"/>
        </w:rPr>
        <w:t xml:space="preserve">Dec. </w:t>
      </w:r>
      <w:r w:rsidR="00DD3D44">
        <w:rPr>
          <w:rFonts w:ascii="Century Gothic" w:hAnsi="Century Gothic"/>
          <w:sz w:val="44"/>
        </w:rPr>
        <w:t>6: Holy Communion, Sharon Easterling</w:t>
      </w:r>
    </w:p>
    <w:sectPr w:rsidR="00EC7134" w:rsidRPr="0082341A">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embedRegular r:id="rId1" w:fontKey="{7FB2B260-0E5E-46B5-AEDA-4A6E2E4E1F46}"/>
    <w:embedBold r:id="rId2" w:fontKey="{A52D6242-45B6-4F10-80E4-B9628D15A596}"/>
    <w:embedItalic r:id="rId3" w:fontKey="{6477F633-6260-4C6A-AAB1-BB65CDFB5F49}"/>
    <w:embedBoldItalic r:id="rId4" w:fontKey="{5CE8071E-C683-4867-B665-4325234C7549}"/>
  </w:font>
  <w:font w:name="Calibri">
    <w:panose1 w:val="020F0502020204030204"/>
    <w:charset w:val="00"/>
    <w:family w:val="swiss"/>
    <w:pitch w:val="variable"/>
    <w:sig w:usb0="E4002EFF" w:usb1="C200247B" w:usb2="00000009" w:usb3="00000000" w:csb0="000001FF" w:csb1="00000000"/>
    <w:embedRegular r:id="rId5" w:fontKey="{5B0E70D3-3553-4512-859F-C5023D10BE10}"/>
  </w:font>
  <w:font w:name="Cambria">
    <w:panose1 w:val="02040503050406030204"/>
    <w:charset w:val="00"/>
    <w:family w:val="roman"/>
    <w:pitch w:val="variable"/>
    <w:sig w:usb0="E00006FF" w:usb1="420024FF" w:usb2="02000000" w:usb3="00000000" w:csb0="0000019F" w:csb1="00000000"/>
    <w:embedRegular r:id="rId6" w:fontKey="{12B9EC3C-A6C8-4904-B255-3F31AA81CA4A}"/>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7"/>
  <w:embedTrueTypeFont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5495"/>
    <w:rsid w:val="001B2038"/>
    <w:rsid w:val="002F0354"/>
    <w:rsid w:val="0060794A"/>
    <w:rsid w:val="007453A0"/>
    <w:rsid w:val="0081099C"/>
    <w:rsid w:val="0082341A"/>
    <w:rsid w:val="00857E73"/>
    <w:rsid w:val="00A7280C"/>
    <w:rsid w:val="00AE398F"/>
    <w:rsid w:val="00B11D87"/>
    <w:rsid w:val="00BD2DDD"/>
    <w:rsid w:val="00C75495"/>
    <w:rsid w:val="00CA285A"/>
    <w:rsid w:val="00D90684"/>
    <w:rsid w:val="00DD3D44"/>
    <w:rsid w:val="00E711DD"/>
    <w:rsid w:val="00EC7134"/>
    <w:rsid w:val="00F71EF1"/>
    <w:rsid w:val="00FC7B5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72EBB2"/>
  <w15:docId w15:val="{52D85153-D56C-4ECC-8C3A-03387BA57B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TableofFigures">
    <w:name w:val="table of figures"/>
    <w:basedOn w:val="Normal"/>
    <w:next w:val="Normal"/>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9</Pages>
  <Words>715</Words>
  <Characters>4080</Characters>
  <Application>Microsoft Office Word</Application>
  <DocSecurity>0</DocSecurity>
  <Lines>34</Lines>
  <Paragraphs>9</Paragraphs>
  <ScaleCrop>false</ScaleCrop>
  <Company/>
  <LinksUpToDate>false</LinksUpToDate>
  <CharactersWithSpaces>4786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Charlotte Gifford</dc:creator>
  <cp:lastModifiedBy>Charlotte Gifford</cp:lastModifiedBy>
  <cp:revision>9</cp:revision>
  <dcterms:created xsi:type="dcterms:W3CDTF">2026-11-07T03:02:00Z</dcterms:created>
  <dcterms:modified xsi:type="dcterms:W3CDTF">2026-11-07T13:30:00Z</dcterms:modified>
</cp:coreProperties>
</file>